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3D7" w:rsidRPr="007553D7" w:rsidRDefault="00BB29A8" w:rsidP="00234BAE">
      <w:pPr>
        <w:spacing w:line="240" w:lineRule="auto"/>
        <w:contextualSpacing/>
        <w:rPr>
          <w:rFonts w:ascii="Arial" w:hAnsi="Arial" w:cs="Arial"/>
          <w:sz w:val="28"/>
          <w:szCs w:val="28"/>
        </w:rPr>
      </w:pPr>
      <w:r>
        <w:rPr>
          <w:rFonts w:ascii="Arial" w:hAnsi="Arial" w:cs="Arial"/>
          <w:sz w:val="28"/>
          <w:szCs w:val="28"/>
        </w:rPr>
        <w:t>March 1</w:t>
      </w:r>
      <w:r w:rsidR="007553D7" w:rsidRPr="007553D7">
        <w:rPr>
          <w:rFonts w:ascii="Arial" w:hAnsi="Arial" w:cs="Arial"/>
          <w:sz w:val="28"/>
          <w:szCs w:val="28"/>
        </w:rPr>
        <w:t>, 20</w:t>
      </w:r>
      <w:r>
        <w:rPr>
          <w:rFonts w:ascii="Arial" w:hAnsi="Arial" w:cs="Arial"/>
          <w:sz w:val="28"/>
          <w:szCs w:val="28"/>
        </w:rPr>
        <w:t>20</w:t>
      </w:r>
    </w:p>
    <w:p w:rsidR="007553D7" w:rsidRPr="007553D7" w:rsidRDefault="007553D7" w:rsidP="00234BAE">
      <w:pPr>
        <w:spacing w:line="240" w:lineRule="auto"/>
        <w:contextualSpacing/>
        <w:rPr>
          <w:rFonts w:ascii="Arial" w:hAnsi="Arial" w:cs="Arial"/>
          <w:sz w:val="28"/>
          <w:szCs w:val="28"/>
        </w:rPr>
      </w:pPr>
      <w:r w:rsidRPr="007553D7">
        <w:rPr>
          <w:rFonts w:ascii="Arial" w:hAnsi="Arial" w:cs="Arial"/>
          <w:sz w:val="28"/>
          <w:szCs w:val="28"/>
        </w:rPr>
        <w:t>Superintendent/Principal, Ohio Elementary School</w:t>
      </w:r>
      <w:r w:rsidRPr="007553D7">
        <w:rPr>
          <w:rFonts w:ascii="Arial" w:hAnsi="Arial" w:cs="Arial"/>
          <w:sz w:val="28"/>
          <w:szCs w:val="28"/>
        </w:rPr>
        <w:tab/>
      </w:r>
      <w:r w:rsidRPr="007553D7">
        <w:rPr>
          <w:rFonts w:ascii="Arial" w:hAnsi="Arial" w:cs="Arial"/>
          <w:sz w:val="28"/>
          <w:szCs w:val="28"/>
        </w:rPr>
        <w:tab/>
      </w:r>
      <w:r w:rsidRPr="007553D7">
        <w:rPr>
          <w:rFonts w:ascii="Arial" w:hAnsi="Arial" w:cs="Arial"/>
          <w:sz w:val="28"/>
          <w:szCs w:val="28"/>
        </w:rPr>
        <w:tab/>
      </w:r>
      <w:r w:rsidRPr="007553D7">
        <w:rPr>
          <w:rFonts w:ascii="Arial" w:hAnsi="Arial" w:cs="Arial"/>
          <w:sz w:val="28"/>
          <w:szCs w:val="28"/>
        </w:rPr>
        <w:tab/>
      </w:r>
      <w:r w:rsidRPr="007553D7">
        <w:rPr>
          <w:rFonts w:ascii="Arial" w:hAnsi="Arial" w:cs="Arial"/>
          <w:sz w:val="28"/>
          <w:szCs w:val="28"/>
        </w:rPr>
        <w:tab/>
      </w:r>
      <w:r w:rsidRPr="007553D7">
        <w:rPr>
          <w:rFonts w:ascii="Arial" w:hAnsi="Arial" w:cs="Arial"/>
          <w:sz w:val="28"/>
          <w:szCs w:val="28"/>
        </w:rPr>
        <w:tab/>
      </w:r>
    </w:p>
    <w:p w:rsidR="00705A81" w:rsidRPr="007553D7" w:rsidRDefault="00CB5C0F" w:rsidP="007553D7">
      <w:pPr>
        <w:rPr>
          <w:rFonts w:ascii="Arial" w:hAnsi="Arial" w:cs="Arial"/>
          <w:sz w:val="28"/>
          <w:szCs w:val="28"/>
        </w:rPr>
      </w:pPr>
      <w:r w:rsidRPr="007553D7">
        <w:rPr>
          <w:rFonts w:ascii="Arial" w:hAnsi="Arial" w:cs="Arial"/>
          <w:sz w:val="28"/>
          <w:szCs w:val="28"/>
        </w:rPr>
        <w:t>The Ohio Foreign Language Associat</w:t>
      </w:r>
      <w:r w:rsidR="00F34573" w:rsidRPr="007553D7">
        <w:rPr>
          <w:rFonts w:ascii="Arial" w:hAnsi="Arial" w:cs="Arial"/>
          <w:sz w:val="28"/>
          <w:szCs w:val="28"/>
        </w:rPr>
        <w:t xml:space="preserve">ion </w:t>
      </w:r>
      <w:r w:rsidR="007553D7" w:rsidRPr="007553D7">
        <w:rPr>
          <w:rFonts w:ascii="Arial" w:hAnsi="Arial" w:cs="Arial"/>
          <w:sz w:val="28"/>
          <w:szCs w:val="28"/>
        </w:rPr>
        <w:t>is offering its 1</w:t>
      </w:r>
      <w:r w:rsidR="00BB29A8">
        <w:rPr>
          <w:rFonts w:ascii="Arial" w:hAnsi="Arial" w:cs="Arial"/>
          <w:sz w:val="28"/>
          <w:szCs w:val="28"/>
        </w:rPr>
        <w:t>6</w:t>
      </w:r>
      <w:r w:rsidR="007553D7" w:rsidRPr="007553D7">
        <w:rPr>
          <w:rFonts w:ascii="Arial" w:hAnsi="Arial" w:cs="Arial"/>
          <w:sz w:val="28"/>
          <w:szCs w:val="28"/>
          <w:vertAlign w:val="superscript"/>
        </w:rPr>
        <w:t>th</w:t>
      </w:r>
      <w:r w:rsidR="007553D7" w:rsidRPr="007553D7">
        <w:rPr>
          <w:rFonts w:ascii="Arial" w:hAnsi="Arial" w:cs="Arial"/>
          <w:sz w:val="28"/>
          <w:szCs w:val="28"/>
        </w:rPr>
        <w:t xml:space="preserve"> year of a residential elementary foreign language camp </w:t>
      </w:r>
      <w:r w:rsidR="00BB29A8">
        <w:rPr>
          <w:rFonts w:ascii="Arial" w:hAnsi="Arial" w:cs="Arial"/>
          <w:sz w:val="28"/>
          <w:szCs w:val="28"/>
        </w:rPr>
        <w:t>May 31</w:t>
      </w:r>
      <w:r w:rsidR="00BB29A8" w:rsidRPr="00BB29A8">
        <w:rPr>
          <w:rFonts w:ascii="Arial" w:hAnsi="Arial" w:cs="Arial"/>
          <w:sz w:val="28"/>
          <w:szCs w:val="28"/>
          <w:vertAlign w:val="superscript"/>
        </w:rPr>
        <w:t>st</w:t>
      </w:r>
      <w:r w:rsidR="00BB29A8">
        <w:rPr>
          <w:rFonts w:ascii="Arial" w:hAnsi="Arial" w:cs="Arial"/>
          <w:sz w:val="28"/>
          <w:szCs w:val="28"/>
        </w:rPr>
        <w:t xml:space="preserve"> - </w:t>
      </w:r>
      <w:r w:rsidR="007553D7" w:rsidRPr="007553D7">
        <w:rPr>
          <w:rFonts w:ascii="Arial" w:hAnsi="Arial" w:cs="Arial"/>
          <w:sz w:val="28"/>
          <w:szCs w:val="28"/>
        </w:rPr>
        <w:t xml:space="preserve">June </w:t>
      </w:r>
      <w:r w:rsidR="00BB29A8">
        <w:rPr>
          <w:rFonts w:ascii="Arial" w:hAnsi="Arial" w:cs="Arial"/>
          <w:sz w:val="28"/>
          <w:szCs w:val="28"/>
        </w:rPr>
        <w:t>6</w:t>
      </w:r>
      <w:r w:rsidR="007553D7" w:rsidRPr="007553D7">
        <w:rPr>
          <w:rFonts w:ascii="Arial" w:hAnsi="Arial" w:cs="Arial"/>
          <w:sz w:val="28"/>
          <w:szCs w:val="28"/>
        </w:rPr>
        <w:t>, 20</w:t>
      </w:r>
      <w:r w:rsidR="00BB29A8">
        <w:rPr>
          <w:rFonts w:ascii="Arial" w:hAnsi="Arial" w:cs="Arial"/>
          <w:sz w:val="28"/>
          <w:szCs w:val="28"/>
        </w:rPr>
        <w:t>20</w:t>
      </w:r>
      <w:r w:rsidR="007553D7" w:rsidRPr="007553D7">
        <w:rPr>
          <w:rFonts w:ascii="Arial" w:hAnsi="Arial" w:cs="Arial"/>
          <w:sz w:val="28"/>
          <w:szCs w:val="28"/>
        </w:rPr>
        <w:t xml:space="preserve">. </w:t>
      </w:r>
      <w:r w:rsidR="00BB29A8">
        <w:rPr>
          <w:rFonts w:ascii="Arial" w:hAnsi="Arial" w:cs="Arial"/>
          <w:sz w:val="28"/>
          <w:szCs w:val="28"/>
        </w:rPr>
        <w:t xml:space="preserve">This year we have an opportunity </w:t>
      </w:r>
      <w:r w:rsidR="00D417B9">
        <w:rPr>
          <w:rFonts w:ascii="Arial" w:hAnsi="Arial" w:cs="Arial"/>
          <w:sz w:val="28"/>
          <w:szCs w:val="28"/>
        </w:rPr>
        <w:t xml:space="preserve">to offer Arabic, Chinese and Russian for </w:t>
      </w:r>
      <w:r w:rsidR="00D417B9" w:rsidRPr="00D417B9">
        <w:rPr>
          <w:rFonts w:ascii="Arial" w:hAnsi="Arial" w:cs="Arial"/>
          <w:b/>
          <w:sz w:val="40"/>
          <w:szCs w:val="40"/>
        </w:rPr>
        <w:t xml:space="preserve">free </w:t>
      </w:r>
      <w:r w:rsidR="00D417B9">
        <w:rPr>
          <w:rFonts w:ascii="Arial" w:hAnsi="Arial" w:cs="Arial"/>
          <w:sz w:val="28"/>
          <w:szCs w:val="28"/>
        </w:rPr>
        <w:t>through a federal grant called STARTLK (a $500 value)</w:t>
      </w:r>
      <w:bookmarkStart w:id="0" w:name="_GoBack"/>
      <w:bookmarkEnd w:id="0"/>
      <w:r w:rsidR="00D417B9">
        <w:rPr>
          <w:rFonts w:ascii="Arial" w:hAnsi="Arial" w:cs="Arial"/>
          <w:sz w:val="28"/>
          <w:szCs w:val="28"/>
        </w:rPr>
        <w:t xml:space="preserve">. </w:t>
      </w:r>
      <w:r w:rsidR="00F34573" w:rsidRPr="007553D7">
        <w:rPr>
          <w:rFonts w:ascii="Arial" w:hAnsi="Arial" w:cs="Arial"/>
          <w:sz w:val="28"/>
          <w:szCs w:val="28"/>
        </w:rPr>
        <w:t>Camp OFLA 20</w:t>
      </w:r>
      <w:r w:rsidR="00BB29A8">
        <w:rPr>
          <w:rFonts w:ascii="Arial" w:hAnsi="Arial" w:cs="Arial"/>
          <w:sz w:val="28"/>
          <w:szCs w:val="28"/>
        </w:rPr>
        <w:t>20</w:t>
      </w:r>
      <w:r w:rsidRPr="007553D7">
        <w:rPr>
          <w:rFonts w:ascii="Arial" w:hAnsi="Arial" w:cs="Arial"/>
          <w:sz w:val="28"/>
          <w:szCs w:val="28"/>
        </w:rPr>
        <w:t xml:space="preserve"> </w:t>
      </w:r>
      <w:r w:rsidR="007553D7" w:rsidRPr="007553D7">
        <w:rPr>
          <w:rFonts w:ascii="Arial" w:hAnsi="Arial" w:cs="Arial"/>
          <w:sz w:val="28"/>
          <w:szCs w:val="28"/>
        </w:rPr>
        <w:t>will be teaching Arabic, Chines</w:t>
      </w:r>
      <w:r w:rsidR="00BB29A8">
        <w:rPr>
          <w:rFonts w:ascii="Arial" w:hAnsi="Arial" w:cs="Arial"/>
          <w:sz w:val="28"/>
          <w:szCs w:val="28"/>
        </w:rPr>
        <w:t xml:space="preserve">e and </w:t>
      </w:r>
      <w:r w:rsidR="007553D7" w:rsidRPr="007553D7">
        <w:rPr>
          <w:rFonts w:ascii="Arial" w:hAnsi="Arial" w:cs="Arial"/>
          <w:sz w:val="28"/>
          <w:szCs w:val="28"/>
        </w:rPr>
        <w:t>Russian and in a camp setting with classroom lessons, arts and crafts, cooking ethnic dishes, hiking, singing and dancing, swimming and other traditional camp activities. The difference is that the activities are conducted in languages other than English. High School counselors who also speak one or two other languages help the camp stay multilingual. Ohio world language teachers create the curriculum, instruct, cook, and volunteer countless hours to make this a fun and educational experience for the kids.</w:t>
      </w:r>
    </w:p>
    <w:p w:rsidR="007553D7" w:rsidRDefault="007553D7" w:rsidP="00CB5C0F">
      <w:pPr>
        <w:rPr>
          <w:rFonts w:ascii="Arial" w:hAnsi="Arial" w:cs="Arial"/>
          <w:sz w:val="28"/>
          <w:szCs w:val="28"/>
        </w:rPr>
      </w:pPr>
      <w:r w:rsidRPr="007553D7">
        <w:rPr>
          <w:rFonts w:ascii="Arial" w:hAnsi="Arial" w:cs="Arial"/>
          <w:sz w:val="28"/>
          <w:szCs w:val="28"/>
        </w:rPr>
        <w:t xml:space="preserve">Ohio elementary schools dismiss for the summer on different  dates. It has been difficult to find the right week to use the campgrounds. While </w:t>
      </w:r>
      <w:r w:rsidR="00BB29A8">
        <w:rPr>
          <w:rFonts w:ascii="Arial" w:hAnsi="Arial" w:cs="Arial"/>
          <w:sz w:val="28"/>
          <w:szCs w:val="28"/>
        </w:rPr>
        <w:t>May 31</w:t>
      </w:r>
      <w:r w:rsidR="00BB29A8" w:rsidRPr="00BB29A8">
        <w:rPr>
          <w:rFonts w:ascii="Arial" w:hAnsi="Arial" w:cs="Arial"/>
          <w:sz w:val="28"/>
          <w:szCs w:val="28"/>
          <w:vertAlign w:val="superscript"/>
        </w:rPr>
        <w:t>st</w:t>
      </w:r>
      <w:r w:rsidR="00BB29A8">
        <w:rPr>
          <w:rFonts w:ascii="Arial" w:hAnsi="Arial" w:cs="Arial"/>
          <w:sz w:val="28"/>
          <w:szCs w:val="28"/>
        </w:rPr>
        <w:t xml:space="preserve"> - </w:t>
      </w:r>
      <w:r w:rsidRPr="007553D7">
        <w:rPr>
          <w:rFonts w:ascii="Arial" w:hAnsi="Arial" w:cs="Arial"/>
          <w:sz w:val="28"/>
          <w:szCs w:val="28"/>
        </w:rPr>
        <w:t xml:space="preserve">June </w:t>
      </w:r>
      <w:r w:rsidR="00BB29A8">
        <w:rPr>
          <w:rFonts w:ascii="Arial" w:hAnsi="Arial" w:cs="Arial"/>
          <w:sz w:val="28"/>
          <w:szCs w:val="28"/>
        </w:rPr>
        <w:t>6</w:t>
      </w:r>
      <w:r w:rsidRPr="007553D7">
        <w:rPr>
          <w:rFonts w:ascii="Arial" w:hAnsi="Arial" w:cs="Arial"/>
          <w:sz w:val="28"/>
          <w:szCs w:val="28"/>
        </w:rPr>
        <w:t xml:space="preserve"> works for m</w:t>
      </w:r>
      <w:r w:rsidR="00BB29A8">
        <w:rPr>
          <w:rFonts w:ascii="Arial" w:hAnsi="Arial" w:cs="Arial"/>
          <w:sz w:val="28"/>
          <w:szCs w:val="28"/>
        </w:rPr>
        <w:t xml:space="preserve">ost </w:t>
      </w:r>
      <w:r w:rsidRPr="007553D7">
        <w:rPr>
          <w:rFonts w:ascii="Arial" w:hAnsi="Arial" w:cs="Arial"/>
          <w:sz w:val="28"/>
          <w:szCs w:val="28"/>
        </w:rPr>
        <w:t xml:space="preserve">of the youngsters, we have had parents contact us that their child is still in school </w:t>
      </w:r>
      <w:r>
        <w:rPr>
          <w:rFonts w:ascii="Arial" w:hAnsi="Arial" w:cs="Arial"/>
          <w:sz w:val="28"/>
          <w:szCs w:val="28"/>
        </w:rPr>
        <w:t xml:space="preserve">the first week of June </w:t>
      </w:r>
      <w:r w:rsidRPr="007553D7">
        <w:rPr>
          <w:rFonts w:ascii="Arial" w:hAnsi="Arial" w:cs="Arial"/>
          <w:sz w:val="28"/>
          <w:szCs w:val="28"/>
        </w:rPr>
        <w:t xml:space="preserve">this year. </w:t>
      </w:r>
    </w:p>
    <w:p w:rsidR="007553D7" w:rsidRDefault="007553D7" w:rsidP="00CB5C0F">
      <w:pPr>
        <w:rPr>
          <w:rFonts w:ascii="Arial" w:hAnsi="Arial" w:cs="Arial"/>
          <w:sz w:val="28"/>
          <w:szCs w:val="28"/>
        </w:rPr>
      </w:pPr>
      <w:r w:rsidRPr="007553D7">
        <w:rPr>
          <w:rFonts w:ascii="Arial" w:hAnsi="Arial" w:cs="Arial"/>
          <w:b/>
          <w:sz w:val="28"/>
          <w:szCs w:val="28"/>
        </w:rPr>
        <w:t xml:space="preserve">It is my hope that you could give your student(s) permission to attend our camp even if they have to miss the last couple days at your school. </w:t>
      </w:r>
      <w:r w:rsidR="00CB5C0F" w:rsidRPr="007553D7">
        <w:rPr>
          <w:rFonts w:ascii="Arial" w:hAnsi="Arial" w:cs="Arial"/>
          <w:b/>
          <w:sz w:val="28"/>
          <w:szCs w:val="28"/>
        </w:rPr>
        <w:t xml:space="preserve"> </w:t>
      </w:r>
      <w:r w:rsidRPr="007553D7">
        <w:rPr>
          <w:rFonts w:ascii="Arial" w:hAnsi="Arial" w:cs="Arial"/>
          <w:b/>
          <w:sz w:val="28"/>
          <w:szCs w:val="28"/>
        </w:rPr>
        <w:t>I would be happy to discuss details with you, should one of your parent/students present you with this letter. Please check out our website at</w:t>
      </w:r>
      <w:r>
        <w:rPr>
          <w:rFonts w:ascii="Arial" w:hAnsi="Arial" w:cs="Arial"/>
          <w:sz w:val="28"/>
          <w:szCs w:val="28"/>
        </w:rPr>
        <w:t xml:space="preserve"> </w:t>
      </w:r>
      <w:hyperlink r:id="rId7" w:history="1">
        <w:r w:rsidRPr="007553D7">
          <w:rPr>
            <w:rStyle w:val="Hyperlink"/>
            <w:rFonts w:ascii="Arial" w:hAnsi="Arial" w:cs="Arial"/>
            <w:sz w:val="28"/>
            <w:szCs w:val="28"/>
          </w:rPr>
          <w:t>www.campofla.org.</w:t>
        </w:r>
      </w:hyperlink>
      <w:r>
        <w:rPr>
          <w:rFonts w:ascii="Arial" w:hAnsi="Arial" w:cs="Arial"/>
          <w:sz w:val="28"/>
          <w:szCs w:val="28"/>
        </w:rPr>
        <w:t xml:space="preserve">     </w:t>
      </w:r>
    </w:p>
    <w:p w:rsidR="007553D7" w:rsidRDefault="00234BAE" w:rsidP="00CB5C0F">
      <w:pPr>
        <w:rPr>
          <w:rFonts w:ascii="Arial" w:hAnsi="Arial" w:cs="Arial"/>
          <w:sz w:val="28"/>
          <w:szCs w:val="28"/>
        </w:rPr>
      </w:pPr>
      <w:r>
        <w:rPr>
          <w:rFonts w:ascii="Arial" w:hAnsi="Arial" w:cs="Arial"/>
          <w:noProof/>
          <w:sz w:val="28"/>
          <w:szCs w:val="28"/>
        </w:rPr>
        <w:drawing>
          <wp:inline distT="0" distB="0" distL="0" distR="0" wp14:anchorId="34F68DFC" wp14:editId="71B1DA94">
            <wp:extent cx="1584960" cy="43439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Lori.jpg"/>
                    <pic:cNvPicPr/>
                  </pic:nvPicPr>
                  <pic:blipFill>
                    <a:blip r:embed="rId8">
                      <a:extLst>
                        <a:ext uri="{28A0092B-C50C-407E-A947-70E740481C1C}">
                          <a14:useLocalDpi xmlns:a14="http://schemas.microsoft.com/office/drawing/2010/main" val="0"/>
                        </a:ext>
                      </a:extLst>
                    </a:blip>
                    <a:stretch>
                      <a:fillRect/>
                    </a:stretch>
                  </pic:blipFill>
                  <pic:spPr>
                    <a:xfrm>
                      <a:off x="0" y="0"/>
                      <a:ext cx="1584960" cy="434396"/>
                    </a:xfrm>
                    <a:prstGeom prst="rect">
                      <a:avLst/>
                    </a:prstGeom>
                  </pic:spPr>
                </pic:pic>
              </a:graphicData>
            </a:graphic>
          </wp:inline>
        </w:drawing>
      </w:r>
    </w:p>
    <w:p w:rsidR="007553D7" w:rsidRDefault="007553D7" w:rsidP="007553D7">
      <w:pPr>
        <w:spacing w:line="240" w:lineRule="auto"/>
        <w:contextualSpacing/>
        <w:rPr>
          <w:rFonts w:ascii="Arial" w:hAnsi="Arial" w:cs="Arial"/>
          <w:sz w:val="28"/>
          <w:szCs w:val="28"/>
        </w:rPr>
      </w:pPr>
      <w:r>
        <w:rPr>
          <w:rFonts w:ascii="Arial" w:hAnsi="Arial" w:cs="Arial"/>
          <w:sz w:val="28"/>
          <w:szCs w:val="28"/>
        </w:rPr>
        <w:t>Lori Winne, Ph.D., Camp OFLA 20</w:t>
      </w:r>
      <w:r w:rsidR="00BB29A8">
        <w:rPr>
          <w:rFonts w:ascii="Arial" w:hAnsi="Arial" w:cs="Arial"/>
          <w:sz w:val="28"/>
          <w:szCs w:val="28"/>
        </w:rPr>
        <w:t>20</w:t>
      </w:r>
      <w:r>
        <w:rPr>
          <w:rFonts w:ascii="Arial" w:hAnsi="Arial" w:cs="Arial"/>
          <w:sz w:val="28"/>
          <w:szCs w:val="28"/>
        </w:rPr>
        <w:t xml:space="preserve"> </w:t>
      </w:r>
      <w:r w:rsidR="00BB29A8">
        <w:rPr>
          <w:rFonts w:ascii="Arial" w:hAnsi="Arial" w:cs="Arial"/>
          <w:sz w:val="28"/>
          <w:szCs w:val="28"/>
        </w:rPr>
        <w:t xml:space="preserve">program </w:t>
      </w:r>
      <w:r>
        <w:rPr>
          <w:rFonts w:ascii="Arial" w:hAnsi="Arial" w:cs="Arial"/>
          <w:sz w:val="28"/>
          <w:szCs w:val="28"/>
        </w:rPr>
        <w:t>director</w:t>
      </w:r>
    </w:p>
    <w:p w:rsidR="007553D7" w:rsidRDefault="00117619" w:rsidP="007553D7">
      <w:pPr>
        <w:spacing w:line="240" w:lineRule="auto"/>
        <w:contextualSpacing/>
        <w:rPr>
          <w:rFonts w:ascii="Arial" w:hAnsi="Arial" w:cs="Arial"/>
          <w:sz w:val="28"/>
          <w:szCs w:val="28"/>
        </w:rPr>
      </w:pPr>
      <w:hyperlink r:id="rId9" w:history="1">
        <w:r w:rsidR="007553D7" w:rsidRPr="00C024F2">
          <w:rPr>
            <w:rStyle w:val="Hyperlink"/>
            <w:rFonts w:ascii="Arial" w:hAnsi="Arial" w:cs="Arial"/>
            <w:sz w:val="28"/>
            <w:szCs w:val="28"/>
          </w:rPr>
          <w:t>campofla@gmail.com</w:t>
        </w:r>
      </w:hyperlink>
    </w:p>
    <w:p w:rsidR="001A0940" w:rsidRPr="007553D7" w:rsidRDefault="007553D7" w:rsidP="007553D7">
      <w:pPr>
        <w:spacing w:line="240" w:lineRule="auto"/>
        <w:contextualSpacing/>
        <w:rPr>
          <w:rFonts w:ascii="Arial" w:hAnsi="Arial" w:cs="Arial"/>
          <w:sz w:val="28"/>
          <w:szCs w:val="28"/>
        </w:rPr>
      </w:pPr>
      <w:r>
        <w:rPr>
          <w:rFonts w:ascii="Arial" w:hAnsi="Arial" w:cs="Arial"/>
          <w:sz w:val="28"/>
          <w:szCs w:val="28"/>
        </w:rPr>
        <w:t>(419) 704-4868 (leave message)</w:t>
      </w:r>
    </w:p>
    <w:sectPr w:rsidR="001A0940" w:rsidRPr="007553D7" w:rsidSect="007553D7">
      <w:headerReference w:type="default" r:id="rId10"/>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619" w:rsidRDefault="00117619" w:rsidP="007553D7">
      <w:pPr>
        <w:spacing w:after="0" w:line="240" w:lineRule="auto"/>
      </w:pPr>
      <w:r>
        <w:separator/>
      </w:r>
    </w:p>
  </w:endnote>
  <w:endnote w:type="continuationSeparator" w:id="0">
    <w:p w:rsidR="00117619" w:rsidRDefault="00117619" w:rsidP="0075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619" w:rsidRDefault="00117619" w:rsidP="007553D7">
      <w:pPr>
        <w:spacing w:after="0" w:line="240" w:lineRule="auto"/>
      </w:pPr>
      <w:r>
        <w:separator/>
      </w:r>
    </w:p>
  </w:footnote>
  <w:footnote w:type="continuationSeparator" w:id="0">
    <w:p w:rsidR="00117619" w:rsidRDefault="00117619" w:rsidP="00755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3D7" w:rsidRDefault="00D417B9">
    <w:pPr>
      <w:pStyle w:val="Header"/>
    </w:pPr>
    <w:r>
      <w:t xml:space="preserve">      </w:t>
    </w:r>
    <w:r>
      <w:rPr>
        <w:noProof/>
      </w:rPr>
      <w:drawing>
        <wp:inline distT="0" distB="0" distL="0" distR="0">
          <wp:extent cx="3087584" cy="95893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alk Logo.png"/>
                  <pic:cNvPicPr/>
                </pic:nvPicPr>
                <pic:blipFill>
                  <a:blip r:embed="rId1">
                    <a:extLst>
                      <a:ext uri="{28A0092B-C50C-407E-A947-70E740481C1C}">
                        <a14:useLocalDpi xmlns:a14="http://schemas.microsoft.com/office/drawing/2010/main" val="0"/>
                      </a:ext>
                    </a:extLst>
                  </a:blip>
                  <a:stretch>
                    <a:fillRect/>
                  </a:stretch>
                </pic:blipFill>
                <pic:spPr>
                  <a:xfrm>
                    <a:off x="0" y="0"/>
                    <a:ext cx="3103617" cy="963911"/>
                  </a:xfrm>
                  <a:prstGeom prst="rect">
                    <a:avLst/>
                  </a:prstGeom>
                </pic:spPr>
              </pic:pic>
            </a:graphicData>
          </a:graphic>
        </wp:inline>
      </w:drawing>
    </w:r>
    <w:r>
      <w:t xml:space="preserve">                                         </w:t>
    </w:r>
    <w:r>
      <w:rPr>
        <w:noProof/>
      </w:rPr>
      <w:drawing>
        <wp:inline distT="0" distB="0" distL="0" distR="0">
          <wp:extent cx="783772" cy="75259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 OFLA Logo screen shot.png"/>
                  <pic:cNvPicPr/>
                </pic:nvPicPr>
                <pic:blipFill>
                  <a:blip r:embed="rId2">
                    <a:extLst>
                      <a:ext uri="{28A0092B-C50C-407E-A947-70E740481C1C}">
                        <a14:useLocalDpi xmlns:a14="http://schemas.microsoft.com/office/drawing/2010/main" val="0"/>
                      </a:ext>
                    </a:extLst>
                  </a:blip>
                  <a:stretch>
                    <a:fillRect/>
                  </a:stretch>
                </pic:blipFill>
                <pic:spPr>
                  <a:xfrm>
                    <a:off x="0" y="0"/>
                    <a:ext cx="793186" cy="761639"/>
                  </a:xfrm>
                  <a:prstGeom prst="rect">
                    <a:avLst/>
                  </a:prstGeom>
                </pic:spPr>
              </pic:pic>
            </a:graphicData>
          </a:graphic>
        </wp:inline>
      </w:drawing>
    </w:r>
  </w:p>
  <w:p w:rsidR="007553D7" w:rsidRDefault="00755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0F"/>
    <w:rsid w:val="00117619"/>
    <w:rsid w:val="001A0940"/>
    <w:rsid w:val="001B3639"/>
    <w:rsid w:val="00234BAE"/>
    <w:rsid w:val="002406F5"/>
    <w:rsid w:val="002B2756"/>
    <w:rsid w:val="003039A9"/>
    <w:rsid w:val="00360298"/>
    <w:rsid w:val="00441856"/>
    <w:rsid w:val="00466878"/>
    <w:rsid w:val="004A0CAB"/>
    <w:rsid w:val="00705A81"/>
    <w:rsid w:val="007553D7"/>
    <w:rsid w:val="007C5DD7"/>
    <w:rsid w:val="00813FA8"/>
    <w:rsid w:val="008E0CEB"/>
    <w:rsid w:val="0094351D"/>
    <w:rsid w:val="00A2011A"/>
    <w:rsid w:val="00A75DB7"/>
    <w:rsid w:val="00B0039C"/>
    <w:rsid w:val="00B311B0"/>
    <w:rsid w:val="00B57176"/>
    <w:rsid w:val="00B947CE"/>
    <w:rsid w:val="00BB29A8"/>
    <w:rsid w:val="00CB5C0F"/>
    <w:rsid w:val="00D022CF"/>
    <w:rsid w:val="00D417B9"/>
    <w:rsid w:val="00E72D41"/>
    <w:rsid w:val="00F34573"/>
    <w:rsid w:val="00F7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6FA7"/>
  <w15:docId w15:val="{974FA4FE-46F1-5145-A5B1-F03793E3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0F"/>
    <w:rPr>
      <w:rFonts w:ascii="Tahoma" w:hAnsi="Tahoma" w:cs="Tahoma"/>
      <w:sz w:val="16"/>
      <w:szCs w:val="16"/>
    </w:rPr>
  </w:style>
  <w:style w:type="paragraph" w:styleId="Header">
    <w:name w:val="header"/>
    <w:basedOn w:val="Normal"/>
    <w:link w:val="HeaderChar"/>
    <w:uiPriority w:val="99"/>
    <w:unhideWhenUsed/>
    <w:rsid w:val="00755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3D7"/>
  </w:style>
  <w:style w:type="paragraph" w:styleId="Footer">
    <w:name w:val="footer"/>
    <w:basedOn w:val="Normal"/>
    <w:link w:val="FooterChar"/>
    <w:uiPriority w:val="99"/>
    <w:unhideWhenUsed/>
    <w:rsid w:val="0075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3D7"/>
  </w:style>
  <w:style w:type="character" w:styleId="Hyperlink">
    <w:name w:val="Hyperlink"/>
    <w:basedOn w:val="DefaultParagraphFont"/>
    <w:uiPriority w:val="99"/>
    <w:unhideWhenUsed/>
    <w:rsid w:val="007553D7"/>
    <w:rPr>
      <w:color w:val="0000FF" w:themeColor="hyperlink"/>
      <w:u w:val="single"/>
    </w:rPr>
  </w:style>
  <w:style w:type="character" w:styleId="UnresolvedMention">
    <w:name w:val="Unresolved Mention"/>
    <w:basedOn w:val="DefaultParagraphFont"/>
    <w:uiPriority w:val="99"/>
    <w:semiHidden/>
    <w:unhideWhenUsed/>
    <w:rsid w:val="007553D7"/>
    <w:rPr>
      <w:color w:val="605E5C"/>
      <w:shd w:val="clear" w:color="auto" w:fill="E1DFDD"/>
    </w:rPr>
  </w:style>
  <w:style w:type="character" w:styleId="FollowedHyperlink">
    <w:name w:val="FollowedHyperlink"/>
    <w:basedOn w:val="DefaultParagraphFont"/>
    <w:uiPriority w:val="99"/>
    <w:semiHidden/>
    <w:unhideWhenUsed/>
    <w:rsid w:val="00755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campofl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mpofl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0FC8-AFE7-E24C-B511-0654C3CC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Winne</dc:creator>
  <cp:keywords/>
  <dc:description/>
  <cp:lastModifiedBy>Microsoft Office User</cp:lastModifiedBy>
  <cp:revision>4</cp:revision>
  <cp:lastPrinted>2019-04-25T22:10:00Z</cp:lastPrinted>
  <dcterms:created xsi:type="dcterms:W3CDTF">2019-04-25T22:10:00Z</dcterms:created>
  <dcterms:modified xsi:type="dcterms:W3CDTF">2020-03-01T15:57:00Z</dcterms:modified>
</cp:coreProperties>
</file>